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D7E91" w14:textId="77777777" w:rsidR="00665444" w:rsidRPr="004366BB" w:rsidRDefault="00665444" w:rsidP="00665444">
      <w:pPr>
        <w:pStyle w:val="mcntmsonormal1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2DD68E6" w14:textId="77777777" w:rsidR="00205D81" w:rsidRPr="004366BB" w:rsidRDefault="00205D81" w:rsidP="00205D8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366BB">
        <w:rPr>
          <w:rFonts w:ascii="Arial" w:hAnsi="Arial" w:cs="Arial"/>
          <w:color w:val="000000"/>
          <w:sz w:val="20"/>
          <w:szCs w:val="20"/>
        </w:rPr>
        <w:t>Tisková zpráva</w:t>
      </w:r>
    </w:p>
    <w:p w14:paraId="630E32CB" w14:textId="77777777" w:rsidR="00205D81" w:rsidRPr="004366BB" w:rsidRDefault="00205D81" w:rsidP="00205D8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366BB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32BF7D86" w14:textId="77777777" w:rsidR="00205D81" w:rsidRPr="004366BB" w:rsidRDefault="00205D81" w:rsidP="00205D81">
      <w:pPr>
        <w:jc w:val="center"/>
        <w:rPr>
          <w:rFonts w:ascii="Arial" w:hAnsi="Arial" w:cs="Arial"/>
          <w:color w:val="000000"/>
        </w:rPr>
      </w:pPr>
      <w:r w:rsidRPr="004366BB">
        <w:rPr>
          <w:rFonts w:ascii="Arial" w:hAnsi="Arial" w:cs="Arial"/>
          <w:b/>
          <w:bCs/>
          <w:color w:val="000000"/>
        </w:rPr>
        <w:t xml:space="preserve">Letošní vzpomínka na první židovský transport z Prahy proběhne online </w:t>
      </w:r>
      <w:r w:rsidR="00B84BA2" w:rsidRPr="004366BB">
        <w:rPr>
          <w:rFonts w:ascii="Arial" w:hAnsi="Arial" w:cs="Arial"/>
          <w:b/>
          <w:bCs/>
          <w:color w:val="000000"/>
        </w:rPr>
        <w:br/>
      </w:r>
      <w:r w:rsidRPr="004366BB">
        <w:rPr>
          <w:rFonts w:ascii="Arial" w:hAnsi="Arial" w:cs="Arial"/>
          <w:b/>
          <w:bCs/>
          <w:color w:val="000000"/>
        </w:rPr>
        <w:t xml:space="preserve">a prostřednictvím koncertu Bennewitzova kvarteta na ČT </w:t>
      </w:r>
      <w:r w:rsidR="007C0137" w:rsidRPr="004366BB">
        <w:rPr>
          <w:rFonts w:ascii="Arial" w:hAnsi="Arial" w:cs="Arial"/>
          <w:b/>
          <w:bCs/>
          <w:color w:val="000000"/>
        </w:rPr>
        <w:t>a</w:t>
      </w:r>
      <w:r w:rsidRPr="004366BB">
        <w:rPr>
          <w:rFonts w:ascii="Arial" w:hAnsi="Arial" w:cs="Arial"/>
          <w:b/>
          <w:bCs/>
          <w:color w:val="000000"/>
        </w:rPr>
        <w:t>rt</w:t>
      </w:r>
    </w:p>
    <w:p w14:paraId="773F471B" w14:textId="77777777" w:rsidR="00205D81" w:rsidRPr="004366BB" w:rsidRDefault="00205D81" w:rsidP="00205D8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366BB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492BDF52" w14:textId="0F898CE3" w:rsidR="00205D81" w:rsidRPr="004366BB" w:rsidRDefault="004366BB" w:rsidP="00205D81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 wp14:anchorId="2AEE8927" wp14:editId="71204A1B">
            <wp:extent cx="3810000" cy="2540000"/>
            <wp:effectExtent l="0" t="0" r="0" b="0"/>
            <wp:docPr id="1" name="Obrázek 1" descr="Obsah obrázku exteriér, budova, voda, uli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exteriér, budova, voda, ulice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81" w:rsidRPr="004366BB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33231CAA" w14:textId="13E7ACC3" w:rsidR="00205D81" w:rsidRPr="004366BB" w:rsidRDefault="00205D81" w:rsidP="00205D81">
      <w:pPr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4366BB">
        <w:rPr>
          <w:rFonts w:ascii="Arial" w:hAnsi="Arial" w:cs="Arial"/>
          <w:i/>
          <w:iCs/>
          <w:color w:val="000000"/>
          <w:sz w:val="18"/>
          <w:szCs w:val="18"/>
        </w:rPr>
        <w:t> </w:t>
      </w:r>
      <w:r w:rsidR="004366BB" w:rsidRPr="004366BB">
        <w:rPr>
          <w:rFonts w:ascii="Arial" w:hAnsi="Arial" w:cs="Arial"/>
          <w:i/>
          <w:iCs/>
          <w:color w:val="000000"/>
          <w:sz w:val="18"/>
          <w:szCs w:val="18"/>
        </w:rPr>
        <w:t>Památník tich</w:t>
      </w:r>
      <w:r w:rsidR="004366BB">
        <w:rPr>
          <w:rFonts w:ascii="Arial" w:hAnsi="Arial" w:cs="Arial"/>
          <w:i/>
          <w:iCs/>
          <w:color w:val="000000"/>
          <w:sz w:val="18"/>
          <w:szCs w:val="18"/>
        </w:rPr>
        <w:t xml:space="preserve">a – </w:t>
      </w:r>
      <w:r w:rsidR="004366BB" w:rsidRPr="004366BB">
        <w:rPr>
          <w:rFonts w:ascii="Arial" w:hAnsi="Arial" w:cs="Arial"/>
          <w:i/>
          <w:iCs/>
          <w:color w:val="000000"/>
          <w:sz w:val="18"/>
          <w:szCs w:val="18"/>
        </w:rPr>
        <w:t>Nádraží Bubny</w:t>
      </w:r>
    </w:p>
    <w:p w14:paraId="1CED8197" w14:textId="77777777" w:rsidR="004366BB" w:rsidRPr="004366BB" w:rsidRDefault="004366BB" w:rsidP="00205D81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650F715C" w14:textId="59145CFD" w:rsidR="00205D81" w:rsidRPr="004366BB" w:rsidRDefault="00205D81" w:rsidP="00205D81">
      <w:pPr>
        <w:rPr>
          <w:rFonts w:ascii="Arial" w:hAnsi="Arial" w:cs="Arial"/>
          <w:color w:val="000000"/>
          <w:sz w:val="20"/>
          <w:szCs w:val="20"/>
        </w:rPr>
      </w:pPr>
      <w:r w:rsidRPr="004366BB">
        <w:rPr>
          <w:rStyle w:val="apple-converted-space"/>
          <w:rFonts w:ascii="Arial" w:hAnsi="Arial" w:cs="Arial"/>
          <w:color w:val="000000"/>
          <w:sz w:val="20"/>
          <w:szCs w:val="20"/>
        </w:rPr>
        <w:t>Organizátoři vzpomínky na první židovský transport vypravený z Prahy nazvané Bubnování pro Bubny považují datum 16. října 1941 za významné i v době, kdy válečné vzpomínky nahrazuje pandemická krize současnosti. V tento pátek tak od 17 hodin na</w:t>
      </w:r>
      <w:r w:rsidR="00A82661" w:rsidRPr="004366BB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Pr="004366BB">
        <w:rPr>
          <w:rFonts w:ascii="Arial" w:hAnsi="Arial" w:cs="Arial"/>
          <w:color w:val="000000"/>
          <w:sz w:val="20"/>
          <w:szCs w:val="20"/>
        </w:rPr>
        <w:t>facebookovém profilu Památníku ticha a webových stránkách</w:t>
      </w:r>
      <w:r w:rsidRPr="004366B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history="1">
        <w:r w:rsidRPr="004366BB">
          <w:rPr>
            <w:rStyle w:val="Hypertextovodkaz"/>
            <w:rFonts w:ascii="Arial" w:hAnsi="Arial" w:cs="Arial"/>
            <w:color w:val="800080"/>
            <w:sz w:val="20"/>
            <w:szCs w:val="20"/>
          </w:rPr>
          <w:t>Bubny.org</w:t>
        </w:r>
      </w:hyperlink>
      <w:r w:rsidRPr="004366B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366BB">
        <w:rPr>
          <w:rFonts w:ascii="Arial" w:hAnsi="Arial" w:cs="Arial"/>
          <w:color w:val="000000"/>
          <w:sz w:val="20"/>
          <w:szCs w:val="20"/>
        </w:rPr>
        <w:t xml:space="preserve">spustí stream </w:t>
      </w:r>
      <w:r w:rsidR="00A82661" w:rsidRPr="004366BB">
        <w:rPr>
          <w:rFonts w:ascii="Arial" w:hAnsi="Arial" w:cs="Arial"/>
          <w:color w:val="000000"/>
          <w:sz w:val="20"/>
          <w:szCs w:val="20"/>
        </w:rPr>
        <w:t xml:space="preserve">s </w:t>
      </w:r>
      <w:r w:rsidRPr="004366BB">
        <w:rPr>
          <w:rFonts w:ascii="Arial" w:hAnsi="Arial" w:cs="Arial"/>
          <w:color w:val="000000"/>
          <w:sz w:val="20"/>
          <w:szCs w:val="20"/>
        </w:rPr>
        <w:t>bubínko</w:t>
      </w:r>
      <w:r w:rsidR="00A82661" w:rsidRPr="004366BB">
        <w:rPr>
          <w:rFonts w:ascii="Arial" w:hAnsi="Arial" w:cs="Arial"/>
          <w:color w:val="000000"/>
          <w:sz w:val="20"/>
          <w:szCs w:val="20"/>
        </w:rPr>
        <w:t>vou</w:t>
      </w:r>
      <w:r w:rsidRPr="004366BB">
        <w:rPr>
          <w:rFonts w:ascii="Arial" w:hAnsi="Arial" w:cs="Arial"/>
          <w:color w:val="000000"/>
          <w:sz w:val="20"/>
          <w:szCs w:val="20"/>
        </w:rPr>
        <w:t xml:space="preserve"> štafet</w:t>
      </w:r>
      <w:r w:rsidR="00A82661" w:rsidRPr="004366BB">
        <w:rPr>
          <w:rFonts w:ascii="Arial" w:hAnsi="Arial" w:cs="Arial"/>
          <w:color w:val="000000"/>
          <w:sz w:val="20"/>
          <w:szCs w:val="20"/>
        </w:rPr>
        <w:t>ou</w:t>
      </w:r>
      <w:r w:rsidR="007C0137" w:rsidRPr="004366BB">
        <w:rPr>
          <w:rFonts w:ascii="Arial" w:hAnsi="Arial" w:cs="Arial"/>
          <w:color w:val="000000"/>
          <w:sz w:val="20"/>
          <w:szCs w:val="20"/>
        </w:rPr>
        <w:t xml:space="preserve"> a </w:t>
      </w:r>
      <w:r w:rsidRPr="004366BB">
        <w:rPr>
          <w:rFonts w:ascii="Arial" w:hAnsi="Arial" w:cs="Arial"/>
          <w:color w:val="000000"/>
          <w:sz w:val="20"/>
          <w:szCs w:val="20"/>
        </w:rPr>
        <w:t xml:space="preserve">sólovým </w:t>
      </w:r>
      <w:r w:rsidR="007C0137" w:rsidRPr="004366BB">
        <w:rPr>
          <w:rFonts w:ascii="Arial" w:hAnsi="Arial" w:cs="Arial"/>
          <w:color w:val="000000"/>
          <w:sz w:val="20"/>
          <w:szCs w:val="20"/>
        </w:rPr>
        <w:t xml:space="preserve">bubnováním </w:t>
      </w:r>
      <w:r w:rsidR="00A82661" w:rsidRPr="004366BB">
        <w:rPr>
          <w:rFonts w:ascii="Arial" w:hAnsi="Arial" w:cs="Arial"/>
          <w:color w:val="000000"/>
          <w:sz w:val="20"/>
          <w:szCs w:val="20"/>
        </w:rPr>
        <w:t xml:space="preserve">perkusisty Jaroslava Kořána </w:t>
      </w:r>
      <w:r w:rsidRPr="004366BB">
        <w:rPr>
          <w:rFonts w:ascii="Arial" w:hAnsi="Arial" w:cs="Arial"/>
          <w:color w:val="000000"/>
          <w:sz w:val="20"/>
          <w:szCs w:val="20"/>
        </w:rPr>
        <w:t>bez veřejnosti na nádraží Bubny.</w:t>
      </w:r>
      <w:r w:rsidR="004366BB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="004366BB" w:rsidRPr="004366BB">
        <w:rPr>
          <w:rStyle w:val="apple-converted-space"/>
          <w:rFonts w:ascii="Arial" w:hAnsi="Arial" w:cs="Arial"/>
          <w:color w:val="000000"/>
          <w:sz w:val="20"/>
          <w:szCs w:val="20"/>
        </w:rPr>
        <w:t>Program</w:t>
      </w:r>
      <w:r w:rsidR="004366BB" w:rsidRPr="004366BB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</w:t>
      </w:r>
      <w:r w:rsidR="007C0137" w:rsidRPr="004366BB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vyvrcholí tentýž večer ve 20.40 na ČT art </w:t>
      </w:r>
      <w:r w:rsidRPr="004366BB">
        <w:rPr>
          <w:rStyle w:val="apple-converted-space"/>
          <w:rFonts w:ascii="Arial" w:hAnsi="Arial" w:cs="Arial"/>
          <w:color w:val="000000"/>
          <w:sz w:val="20"/>
          <w:szCs w:val="20"/>
        </w:rPr>
        <w:t>koncert</w:t>
      </w:r>
      <w:r w:rsidR="007C0137" w:rsidRPr="004366BB">
        <w:rPr>
          <w:rStyle w:val="apple-converted-space"/>
          <w:rFonts w:ascii="Arial" w:hAnsi="Arial" w:cs="Arial"/>
          <w:color w:val="000000"/>
          <w:sz w:val="20"/>
          <w:szCs w:val="20"/>
        </w:rPr>
        <w:t>em</w:t>
      </w:r>
      <w:r w:rsidRPr="004366BB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 Bennewitzova kvarteta pro Památník ticha </w:t>
      </w:r>
      <w:r w:rsidR="004366BB" w:rsidRPr="004366BB">
        <w:rPr>
          <w:rStyle w:val="apple-converted-space"/>
          <w:rFonts w:ascii="Arial" w:hAnsi="Arial" w:cs="Arial"/>
          <w:color w:val="000000"/>
          <w:sz w:val="20"/>
          <w:szCs w:val="20"/>
        </w:rPr>
        <w:t>před</w:t>
      </w:r>
      <w:r w:rsidR="004366BB" w:rsidRPr="004366BB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točeným </w:t>
      </w:r>
      <w:r w:rsidRPr="004366BB">
        <w:rPr>
          <w:rStyle w:val="apple-converted-space"/>
          <w:rFonts w:ascii="Arial" w:hAnsi="Arial" w:cs="Arial"/>
          <w:color w:val="000000"/>
          <w:sz w:val="20"/>
          <w:szCs w:val="20"/>
        </w:rPr>
        <w:t>v prázdné odjezdové hale nádraží Bubny o dva dny dříve.</w:t>
      </w:r>
    </w:p>
    <w:p w14:paraId="1C7CBAD4" w14:textId="77777777" w:rsidR="00205D81" w:rsidRPr="004366BB" w:rsidRDefault="00205D81" w:rsidP="00205D81">
      <w:pPr>
        <w:rPr>
          <w:rFonts w:ascii="Arial" w:hAnsi="Arial" w:cs="Arial"/>
          <w:color w:val="000000"/>
          <w:sz w:val="20"/>
          <w:szCs w:val="20"/>
        </w:rPr>
      </w:pPr>
      <w:r w:rsidRPr="004366BB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14:paraId="781819C6" w14:textId="49819BCD" w:rsidR="00205D81" w:rsidRPr="004366BB" w:rsidRDefault="00205D81" w:rsidP="00205D81">
      <w:pPr>
        <w:rPr>
          <w:rFonts w:ascii="Arial" w:hAnsi="Arial" w:cs="Arial"/>
          <w:b/>
          <w:bCs/>
          <w:sz w:val="20"/>
          <w:szCs w:val="20"/>
        </w:rPr>
      </w:pPr>
      <w:r w:rsidRPr="004366BB">
        <w:rPr>
          <w:rStyle w:val="apple-converted-space"/>
          <w:rFonts w:ascii="Arial" w:hAnsi="Arial" w:cs="Arial"/>
          <w:sz w:val="20"/>
          <w:szCs w:val="20"/>
        </w:rPr>
        <w:t>Špičkový český komorní soubor zahraje pro televizní diváky při příležitosti letošního Bubnován</w:t>
      </w:r>
      <w:r w:rsidR="00A82661" w:rsidRPr="004366BB">
        <w:rPr>
          <w:rStyle w:val="apple-converted-space"/>
          <w:rFonts w:ascii="Arial" w:hAnsi="Arial" w:cs="Arial"/>
          <w:sz w:val="20"/>
          <w:szCs w:val="20"/>
        </w:rPr>
        <w:t>í</w:t>
      </w:r>
      <w:r w:rsidRPr="004366BB">
        <w:rPr>
          <w:rStyle w:val="apple-converted-space"/>
          <w:rFonts w:ascii="Arial" w:hAnsi="Arial" w:cs="Arial"/>
          <w:sz w:val="20"/>
          <w:szCs w:val="20"/>
        </w:rPr>
        <w:t xml:space="preserve"> pro Bubny skladby </w:t>
      </w:r>
      <w:r w:rsidRPr="004366BB">
        <w:rPr>
          <w:rFonts w:ascii="Arial" w:hAnsi="Arial" w:cs="Arial"/>
          <w:sz w:val="20"/>
          <w:szCs w:val="20"/>
        </w:rPr>
        <w:t xml:space="preserve">Hanse Krásy, Erwina Schulhoffa a Antonína Dvořáka. </w:t>
      </w:r>
      <w:r w:rsidR="007C0137" w:rsidRPr="004366BB">
        <w:rPr>
          <w:rFonts w:ascii="Arial" w:hAnsi="Arial" w:cs="Arial"/>
          <w:sz w:val="20"/>
          <w:szCs w:val="20"/>
        </w:rPr>
        <w:t xml:space="preserve">Celou páteční akci online zahájí </w:t>
      </w:r>
      <w:r w:rsidR="00A82661" w:rsidRPr="004366BB">
        <w:rPr>
          <w:rFonts w:ascii="Arial" w:hAnsi="Arial" w:cs="Arial"/>
          <w:sz w:val="20"/>
          <w:szCs w:val="20"/>
        </w:rPr>
        <w:t>předtočen</w:t>
      </w:r>
      <w:r w:rsidR="007C0137" w:rsidRPr="004366BB">
        <w:rPr>
          <w:rFonts w:ascii="Arial" w:hAnsi="Arial" w:cs="Arial"/>
          <w:sz w:val="20"/>
          <w:szCs w:val="20"/>
        </w:rPr>
        <w:t xml:space="preserve">á štafeta studentů </w:t>
      </w:r>
      <w:r w:rsidR="00665444" w:rsidRPr="004366BB">
        <w:rPr>
          <w:rFonts w:ascii="Arial" w:hAnsi="Arial" w:cs="Arial"/>
          <w:sz w:val="20"/>
          <w:szCs w:val="20"/>
        </w:rPr>
        <w:t>Gymnázi</w:t>
      </w:r>
      <w:r w:rsidR="00A82661" w:rsidRPr="004366BB">
        <w:rPr>
          <w:rFonts w:ascii="Arial" w:hAnsi="Arial" w:cs="Arial"/>
          <w:sz w:val="20"/>
          <w:szCs w:val="20"/>
        </w:rPr>
        <w:t>a</w:t>
      </w:r>
      <w:r w:rsidR="00665444" w:rsidRPr="004366BB">
        <w:rPr>
          <w:rFonts w:ascii="Arial" w:hAnsi="Arial" w:cs="Arial"/>
          <w:sz w:val="20"/>
          <w:szCs w:val="20"/>
        </w:rPr>
        <w:t xml:space="preserve"> Přírodní škola </w:t>
      </w:r>
      <w:r w:rsidR="007C0137" w:rsidRPr="004366BB">
        <w:rPr>
          <w:rFonts w:ascii="Arial" w:hAnsi="Arial" w:cs="Arial"/>
          <w:sz w:val="20"/>
          <w:szCs w:val="20"/>
        </w:rPr>
        <w:t>bubnujících</w:t>
      </w:r>
      <w:r w:rsidR="00A82661" w:rsidRPr="004366BB">
        <w:rPr>
          <w:rFonts w:ascii="Arial" w:hAnsi="Arial" w:cs="Arial"/>
          <w:sz w:val="20"/>
          <w:szCs w:val="20"/>
        </w:rPr>
        <w:t xml:space="preserve"> v rozestupech</w:t>
      </w:r>
      <w:r w:rsidR="00665444" w:rsidRPr="004366BB">
        <w:rPr>
          <w:rFonts w:ascii="Arial" w:hAnsi="Arial" w:cs="Arial"/>
          <w:sz w:val="20"/>
          <w:szCs w:val="20"/>
        </w:rPr>
        <w:t xml:space="preserve"> </w:t>
      </w:r>
      <w:r w:rsidR="007C0137" w:rsidRPr="004366BB">
        <w:rPr>
          <w:rFonts w:ascii="Arial" w:hAnsi="Arial" w:cs="Arial"/>
          <w:sz w:val="20"/>
          <w:szCs w:val="20"/>
        </w:rPr>
        <w:t>na trase</w:t>
      </w:r>
      <w:r w:rsidR="00665444" w:rsidRPr="004366BB">
        <w:rPr>
          <w:rFonts w:ascii="Arial" w:hAnsi="Arial" w:cs="Arial"/>
          <w:sz w:val="20"/>
          <w:szCs w:val="20"/>
        </w:rPr>
        <w:t xml:space="preserve"> válečných transportů od někdejšího Radiotrhu až na nádraží Bubny.</w:t>
      </w:r>
      <w:r w:rsidR="00665444" w:rsidRPr="004366BB">
        <w:rPr>
          <w:rStyle w:val="apple-converted-space"/>
          <w:rFonts w:ascii="Arial" w:hAnsi="Arial" w:cs="Arial"/>
          <w:sz w:val="20"/>
          <w:szCs w:val="20"/>
        </w:rPr>
        <w:t> </w:t>
      </w:r>
      <w:r w:rsidR="007C0137" w:rsidRPr="004366BB">
        <w:rPr>
          <w:rFonts w:ascii="Arial" w:hAnsi="Arial" w:cs="Arial"/>
          <w:sz w:val="20"/>
          <w:szCs w:val="20"/>
        </w:rPr>
        <w:t xml:space="preserve">O samotné setkání s minulostí na místě paměti židovských transportů </w:t>
      </w:r>
      <w:r w:rsidR="007C0137" w:rsidRPr="004366BB">
        <w:rPr>
          <w:rFonts w:ascii="Arial" w:hAnsi="Arial" w:cs="Arial"/>
          <w:color w:val="000000"/>
          <w:sz w:val="20"/>
          <w:szCs w:val="20"/>
        </w:rPr>
        <w:t>pod sochou Aleše Veselého Brána nenávratna</w:t>
      </w:r>
      <w:r w:rsidR="007C0137" w:rsidRPr="004366BB">
        <w:rPr>
          <w:rFonts w:ascii="Arial" w:hAnsi="Arial" w:cs="Arial"/>
          <w:sz w:val="20"/>
          <w:szCs w:val="20"/>
        </w:rPr>
        <w:t xml:space="preserve"> se letos postará významný perkusista Jaroslav Kořán</w:t>
      </w:r>
      <w:r w:rsidR="007C0137" w:rsidRPr="004366BB">
        <w:rPr>
          <w:rFonts w:ascii="Arial" w:hAnsi="Arial" w:cs="Arial"/>
          <w:color w:val="000000"/>
          <w:sz w:val="20"/>
          <w:szCs w:val="20"/>
        </w:rPr>
        <w:t>.</w:t>
      </w:r>
      <w:r w:rsidR="00665444" w:rsidRPr="004366BB">
        <w:rPr>
          <w:rFonts w:ascii="Arial" w:hAnsi="Arial" w:cs="Arial"/>
          <w:sz w:val="20"/>
          <w:szCs w:val="20"/>
        </w:rPr>
        <w:t xml:space="preserve"> </w:t>
      </w:r>
      <w:r w:rsidRPr="004366BB">
        <w:rPr>
          <w:rFonts w:ascii="Arial" w:hAnsi="Arial" w:cs="Arial"/>
          <w:i/>
          <w:iCs/>
          <w:sz w:val="20"/>
          <w:szCs w:val="20"/>
        </w:rPr>
        <w:t>„</w:t>
      </w:r>
      <w:r w:rsidR="004366BB" w:rsidRPr="004366BB">
        <w:rPr>
          <w:rFonts w:ascii="Arial" w:hAnsi="Arial" w:cs="Arial"/>
          <w:i/>
          <w:iCs/>
          <w:sz w:val="20"/>
          <w:szCs w:val="20"/>
        </w:rPr>
        <w:t>Mlčící většina byla a je i dnes spolupachatelem událostí, které se neměly stát. Bubnujeme tedy proti tichu pasivního přihlížení i letos, proměnu veřejného happeningu za prázdnotu na místě paměti považujeme pro tuto sezonu za symbolickou</w:t>
      </w:r>
      <w:r w:rsidR="004366BB">
        <w:rPr>
          <w:rFonts w:ascii="Arial" w:hAnsi="Arial" w:cs="Arial"/>
          <w:i/>
          <w:iCs/>
          <w:sz w:val="20"/>
          <w:szCs w:val="20"/>
        </w:rPr>
        <w:t xml:space="preserve">,“ </w:t>
      </w:r>
      <w:r w:rsidRPr="004366BB">
        <w:rPr>
          <w:rFonts w:ascii="Arial" w:hAnsi="Arial" w:cs="Arial"/>
          <w:b/>
          <w:bCs/>
          <w:sz w:val="20"/>
          <w:szCs w:val="20"/>
        </w:rPr>
        <w:t>říká Pavel Štingl z Památníku ticha.</w:t>
      </w:r>
    </w:p>
    <w:p w14:paraId="4FA1BB10" w14:textId="77777777" w:rsidR="00FE3D87" w:rsidRPr="004366BB" w:rsidRDefault="00FE3D87" w:rsidP="00205D81">
      <w:pPr>
        <w:rPr>
          <w:rFonts w:ascii="Arial" w:hAnsi="Arial" w:cs="Arial"/>
          <w:b/>
          <w:bCs/>
          <w:sz w:val="20"/>
          <w:szCs w:val="20"/>
        </w:rPr>
      </w:pPr>
    </w:p>
    <w:p w14:paraId="0A9231A7" w14:textId="77777777" w:rsidR="00FE3D87" w:rsidRPr="004366BB" w:rsidRDefault="00FE3D87" w:rsidP="00205D81">
      <w:pPr>
        <w:rPr>
          <w:rFonts w:ascii="Arial" w:hAnsi="Arial" w:cs="Arial"/>
          <w:sz w:val="20"/>
          <w:szCs w:val="20"/>
        </w:rPr>
      </w:pPr>
      <w:r w:rsidRPr="004366BB">
        <w:rPr>
          <w:rFonts w:ascii="Arial" w:hAnsi="Arial" w:cs="Arial"/>
          <w:sz w:val="20"/>
          <w:szCs w:val="20"/>
        </w:rPr>
        <w:t xml:space="preserve">Podzimní program Památníku ticha odstartoval už 29. září výstavním cyklem Obrazy a hlasy Bubnů. Některé akce z vnitřních i přilehlých prostor Nádraží Bubny byly přenášeny online. Organizátoři nabídli také program studentům a žákům ve třídních kolektivech či menších skupinkách, veřejnosti zase venkovní komentovanou prohlídku Zdeňka Lukeše připomínající německé a židovské architekty Bubnů a Holešovic. Vzhledem k aktuálním restrikcím způsobených epidemiologickou situací </w:t>
      </w:r>
      <w:r w:rsidR="00F14CF2" w:rsidRPr="004366BB">
        <w:rPr>
          <w:rFonts w:ascii="Arial" w:hAnsi="Arial" w:cs="Arial"/>
          <w:sz w:val="20"/>
          <w:szCs w:val="20"/>
        </w:rPr>
        <w:t xml:space="preserve">jsou nyní </w:t>
      </w:r>
      <w:r w:rsidRPr="004366BB">
        <w:rPr>
          <w:rFonts w:ascii="Arial" w:hAnsi="Arial" w:cs="Arial"/>
          <w:sz w:val="20"/>
          <w:szCs w:val="20"/>
        </w:rPr>
        <w:t>výstavy v prostorách nádraží uzavřeny. Památník ticha věří, že k jejich návštěvě znovu pozve. Mezitím je možné sledovat části podzimního programu online</w:t>
      </w:r>
      <w:r w:rsidR="006A06BC" w:rsidRPr="004366BB">
        <w:rPr>
          <w:rFonts w:ascii="Arial" w:hAnsi="Arial" w:cs="Arial"/>
          <w:sz w:val="20"/>
          <w:szCs w:val="20"/>
        </w:rPr>
        <w:t xml:space="preserve"> a podle zájmu škol je možné online oživit i nabídku vzdělávacích programů</w:t>
      </w:r>
      <w:r w:rsidRPr="004366BB">
        <w:rPr>
          <w:rFonts w:ascii="Arial" w:hAnsi="Arial" w:cs="Arial"/>
          <w:sz w:val="20"/>
          <w:szCs w:val="20"/>
        </w:rPr>
        <w:t xml:space="preserve">. Více na </w:t>
      </w:r>
      <w:hyperlink r:id="rId6" w:history="1">
        <w:r w:rsidRPr="004366BB">
          <w:rPr>
            <w:rStyle w:val="Hypertextovodkaz"/>
            <w:rFonts w:ascii="Arial" w:hAnsi="Arial" w:cs="Arial"/>
            <w:sz w:val="20"/>
            <w:szCs w:val="20"/>
          </w:rPr>
          <w:t>www.bubny.org</w:t>
        </w:r>
      </w:hyperlink>
      <w:r w:rsidRPr="004366BB">
        <w:rPr>
          <w:rFonts w:ascii="Arial" w:hAnsi="Arial" w:cs="Arial"/>
          <w:sz w:val="20"/>
          <w:szCs w:val="20"/>
        </w:rPr>
        <w:t xml:space="preserve">. </w:t>
      </w:r>
    </w:p>
    <w:p w14:paraId="2587892B" w14:textId="77777777" w:rsidR="00665444" w:rsidRPr="004366BB" w:rsidRDefault="00665444" w:rsidP="00665444">
      <w:pPr>
        <w:pStyle w:val="mcntmsonormal1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BA6049F" w14:textId="77777777" w:rsidR="00FE3D87" w:rsidRPr="004366BB" w:rsidRDefault="00FE3D87" w:rsidP="00FE3D87">
      <w:pPr>
        <w:contextualSpacing/>
        <w:rPr>
          <w:rFonts w:ascii="Arial" w:hAnsi="Arial" w:cs="Arial"/>
          <w:sz w:val="20"/>
          <w:szCs w:val="20"/>
        </w:rPr>
      </w:pPr>
      <w:r w:rsidRPr="004366BB">
        <w:rPr>
          <w:rFonts w:ascii="Arial" w:hAnsi="Arial" w:cs="Arial"/>
          <w:b/>
          <w:sz w:val="20"/>
          <w:szCs w:val="20"/>
        </w:rPr>
        <w:t xml:space="preserve">Kontakt pro média: </w:t>
      </w:r>
      <w:r w:rsidRPr="004366BB">
        <w:rPr>
          <w:rFonts w:ascii="Arial" w:hAnsi="Arial" w:cs="Arial"/>
          <w:sz w:val="20"/>
          <w:szCs w:val="20"/>
        </w:rPr>
        <w:t>Martina Chvojka Reková</w:t>
      </w:r>
      <w:r w:rsidRPr="004366BB">
        <w:rPr>
          <w:rFonts w:ascii="Arial" w:hAnsi="Arial" w:cs="Arial"/>
          <w:b/>
          <w:sz w:val="20"/>
          <w:szCs w:val="20"/>
        </w:rPr>
        <w:t xml:space="preserve">, </w:t>
      </w:r>
      <w:hyperlink r:id="rId7" w:history="1">
        <w:r w:rsidRPr="004366BB">
          <w:rPr>
            <w:rStyle w:val="Hypertextovodkaz"/>
            <w:rFonts w:ascii="Arial" w:hAnsi="Arial" w:cs="Arial"/>
            <w:sz w:val="20"/>
            <w:szCs w:val="20"/>
          </w:rPr>
          <w:t>martina.rekova@4press.cz</w:t>
        </w:r>
      </w:hyperlink>
      <w:r w:rsidRPr="004366BB">
        <w:rPr>
          <w:rFonts w:ascii="Arial" w:hAnsi="Arial" w:cs="Arial"/>
          <w:sz w:val="20"/>
          <w:szCs w:val="20"/>
        </w:rPr>
        <w:t xml:space="preserve"> +420 731 573 993, Klára Bobková, </w:t>
      </w:r>
      <w:hyperlink r:id="rId8" w:history="1">
        <w:r w:rsidRPr="004366BB">
          <w:rPr>
            <w:rStyle w:val="Hypertextovodkaz"/>
            <w:rFonts w:ascii="Arial" w:hAnsi="Arial" w:cs="Arial"/>
            <w:sz w:val="20"/>
            <w:szCs w:val="20"/>
          </w:rPr>
          <w:t>klara.bobkova@4press.cz</w:t>
        </w:r>
      </w:hyperlink>
      <w:r w:rsidRPr="004366BB">
        <w:rPr>
          <w:rFonts w:ascii="Arial" w:hAnsi="Arial" w:cs="Arial"/>
          <w:sz w:val="20"/>
          <w:szCs w:val="20"/>
        </w:rPr>
        <w:t xml:space="preserve">, +420 731 514 462 </w:t>
      </w:r>
      <w:r w:rsidRPr="004366BB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>Památník ticha – Nádraží Bubny:</w:t>
      </w:r>
      <w:r w:rsidRPr="004366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66BB">
        <w:rPr>
          <w:rFonts w:ascii="Arial" w:hAnsi="Arial" w:cs="Arial"/>
          <w:color w:val="000000"/>
          <w:sz w:val="20"/>
          <w:szCs w:val="20"/>
        </w:rPr>
        <w:br/>
      </w:r>
      <w:r w:rsidRPr="004366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Bubenská 177/ 8b, 170 00, Praha 7, </w:t>
      </w:r>
      <w:hyperlink r:id="rId9" w:history="1">
        <w:r w:rsidRPr="004366BB">
          <w:rPr>
            <w:rStyle w:val="Hypertextovodkaz"/>
            <w:rFonts w:ascii="Arial" w:hAnsi="Arial" w:cs="Arial"/>
            <w:sz w:val="20"/>
            <w:szCs w:val="20"/>
          </w:rPr>
          <w:t>www.bubny.org</w:t>
        </w:r>
      </w:hyperlink>
    </w:p>
    <w:p w14:paraId="0B0C24FA" w14:textId="77777777" w:rsidR="006A06BC" w:rsidRPr="004366BB" w:rsidRDefault="006A06BC">
      <w:pPr>
        <w:rPr>
          <w:rFonts w:ascii="Arial" w:hAnsi="Arial" w:cs="Arial"/>
          <w:sz w:val="20"/>
          <w:szCs w:val="20"/>
        </w:rPr>
      </w:pPr>
    </w:p>
    <w:sectPr w:rsidR="006A06BC" w:rsidRPr="004366BB" w:rsidSect="007B1D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44"/>
    <w:rsid w:val="000977C8"/>
    <w:rsid w:val="00205D81"/>
    <w:rsid w:val="003F22BC"/>
    <w:rsid w:val="004366BB"/>
    <w:rsid w:val="004A2BDE"/>
    <w:rsid w:val="004A60C5"/>
    <w:rsid w:val="00665444"/>
    <w:rsid w:val="006A06BC"/>
    <w:rsid w:val="007B1D13"/>
    <w:rsid w:val="007C0137"/>
    <w:rsid w:val="00A82661"/>
    <w:rsid w:val="00B84BA2"/>
    <w:rsid w:val="00BE150E"/>
    <w:rsid w:val="00F14CF2"/>
    <w:rsid w:val="00FD4E6A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CD985"/>
  <w15:chartTrackingRefBased/>
  <w15:docId w15:val="{1C420763-000F-9842-982A-315370E0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D8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1">
    <w:name w:val="mcntmsonormal1"/>
    <w:basedOn w:val="Normln"/>
    <w:rsid w:val="006654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665444"/>
  </w:style>
  <w:style w:type="character" w:styleId="Hypertextovodkaz">
    <w:name w:val="Hyperlink"/>
    <w:uiPriority w:val="99"/>
    <w:unhideWhenUsed/>
    <w:rsid w:val="00205D81"/>
    <w:rPr>
      <w:color w:val="0000FF"/>
      <w:u w:val="single"/>
    </w:rPr>
  </w:style>
  <w:style w:type="character" w:styleId="Siln">
    <w:name w:val="Strong"/>
    <w:uiPriority w:val="22"/>
    <w:qFormat/>
    <w:rsid w:val="00FE3D87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FE3D87"/>
    <w:rPr>
      <w:color w:val="605E5C"/>
      <w:shd w:val="clear" w:color="auto" w:fill="E1DFDD"/>
    </w:rPr>
  </w:style>
  <w:style w:type="character" w:styleId="Odkaznakoment">
    <w:name w:val="annotation reference"/>
    <w:uiPriority w:val="99"/>
    <w:semiHidden/>
    <w:unhideWhenUsed/>
    <w:rsid w:val="004A60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60C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A60C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60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A60C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60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A60C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7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bobkova@4press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tina.rekova@4pres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bny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ubny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bubny.or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Links>
    <vt:vector size="30" baseType="variant">
      <vt:variant>
        <vt:i4>5898263</vt:i4>
      </vt:variant>
      <vt:variant>
        <vt:i4>12</vt:i4>
      </vt:variant>
      <vt:variant>
        <vt:i4>0</vt:i4>
      </vt:variant>
      <vt:variant>
        <vt:i4>5</vt:i4>
      </vt:variant>
      <vt:variant>
        <vt:lpwstr>http://www.bubny.org/</vt:lpwstr>
      </vt:variant>
      <vt:variant>
        <vt:lpwstr/>
      </vt:variant>
      <vt:variant>
        <vt:i4>6684749</vt:i4>
      </vt:variant>
      <vt:variant>
        <vt:i4>9</vt:i4>
      </vt:variant>
      <vt:variant>
        <vt:i4>0</vt:i4>
      </vt:variant>
      <vt:variant>
        <vt:i4>5</vt:i4>
      </vt:variant>
      <vt:variant>
        <vt:lpwstr>mailto:klara.bobkova@4press.cz</vt:lpwstr>
      </vt:variant>
      <vt:variant>
        <vt:lpwstr/>
      </vt:variant>
      <vt:variant>
        <vt:i4>6226031</vt:i4>
      </vt:variant>
      <vt:variant>
        <vt:i4>6</vt:i4>
      </vt:variant>
      <vt:variant>
        <vt:i4>0</vt:i4>
      </vt:variant>
      <vt:variant>
        <vt:i4>5</vt:i4>
      </vt:variant>
      <vt:variant>
        <vt:lpwstr>mailto:martina.rekova@4press.cz</vt:lpwstr>
      </vt:variant>
      <vt:variant>
        <vt:lpwstr/>
      </vt:variant>
      <vt:variant>
        <vt:i4>5898263</vt:i4>
      </vt:variant>
      <vt:variant>
        <vt:i4>3</vt:i4>
      </vt:variant>
      <vt:variant>
        <vt:i4>0</vt:i4>
      </vt:variant>
      <vt:variant>
        <vt:i4>5</vt:i4>
      </vt:variant>
      <vt:variant>
        <vt:lpwstr>http://www.bubny.org/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http://bubny.org/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2020-10-13T07:55:00Z</dcterms:created>
  <dcterms:modified xsi:type="dcterms:W3CDTF">2020-10-13T07:55:00Z</dcterms:modified>
</cp:coreProperties>
</file>